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before="240" w:line="240" w:lineRule="auto"/>
        <w:jc w:val="center"/>
        <w:rPr>
          <w:rFonts w:ascii="Calibri" w:cs="Calibri" w:eastAsia="Calibri" w:hAnsi="Calibri"/>
          <w:i w:val="1"/>
          <w:color w:val="222222"/>
          <w:sz w:val="32"/>
          <w:szCs w:val="32"/>
        </w:rPr>
      </w:pPr>
      <w:r w:rsidDel="00000000" w:rsidR="00000000" w:rsidRPr="00000000">
        <w:rPr>
          <w:rFonts w:ascii="Calibri" w:cs="Calibri" w:eastAsia="Calibri" w:hAnsi="Calibri"/>
          <w:b w:val="1"/>
          <w:color w:val="222222"/>
          <w:sz w:val="32"/>
          <w:szCs w:val="32"/>
          <w:rtl w:val="0"/>
        </w:rPr>
        <w:t xml:space="preserve">Profundo e sensível</w:t>
      </w:r>
      <w:r w:rsidDel="00000000" w:rsidR="00000000" w:rsidRPr="00000000">
        <w:rPr>
          <w:rFonts w:ascii="Calibri" w:cs="Calibri" w:eastAsia="Calibri" w:hAnsi="Calibri"/>
          <w:b w:val="1"/>
          <w:color w:val="222222"/>
          <w:sz w:val="32"/>
          <w:szCs w:val="32"/>
          <w:rtl w:val="0"/>
        </w:rPr>
        <w:t xml:space="preserve">, Carol &amp; Vitoria lançam clipe do single inédito “Sopro de Deus” nesta sexta (28)</w:t>
      </w:r>
      <w:r w:rsidDel="00000000" w:rsidR="00000000" w:rsidRPr="00000000">
        <w:rPr>
          <w:rtl w:val="0"/>
        </w:rPr>
      </w:r>
    </w:p>
    <w:p w:rsidR="00000000" w:rsidDel="00000000" w:rsidP="00000000" w:rsidRDefault="00000000" w:rsidRPr="00000000" w14:paraId="00000002">
      <w:pPr>
        <w:shd w:fill="ffffff" w:val="clear"/>
        <w:spacing w:before="240" w:line="240" w:lineRule="auto"/>
        <w:jc w:val="center"/>
        <w:rPr>
          <w:rFonts w:ascii="Calibri" w:cs="Calibri" w:eastAsia="Calibri" w:hAnsi="Calibri"/>
          <w:i w:val="1"/>
          <w:color w:val="222222"/>
          <w:sz w:val="28"/>
          <w:szCs w:val="28"/>
          <w:u w:val="single"/>
        </w:rPr>
      </w:pPr>
      <w:r w:rsidDel="00000000" w:rsidR="00000000" w:rsidRPr="00000000">
        <w:rPr>
          <w:rFonts w:ascii="Calibri" w:cs="Calibri" w:eastAsia="Calibri" w:hAnsi="Calibri"/>
          <w:i w:val="1"/>
          <w:color w:val="222222"/>
          <w:sz w:val="28"/>
          <w:szCs w:val="28"/>
          <w:rtl w:val="0"/>
        </w:rPr>
        <w:t xml:space="preserve">Amadurecimento da dupla se consolida na mensagem sobre valorizar as coisas simples da vida e já está disponível em todas as plataformas de música</w:t>
      </w:r>
      <w:r w:rsidDel="00000000" w:rsidR="00000000" w:rsidRPr="00000000">
        <w:rPr>
          <w:rtl w:val="0"/>
        </w:rPr>
      </w:r>
    </w:p>
    <w:p w:rsidR="00000000" w:rsidDel="00000000" w:rsidP="00000000" w:rsidRDefault="00000000" w:rsidRPr="00000000" w14:paraId="00000003">
      <w:pPr>
        <w:shd w:fill="ffffff" w:val="clear"/>
        <w:spacing w:before="240" w:line="240" w:lineRule="auto"/>
        <w:jc w:val="center"/>
        <w:rPr>
          <w:rFonts w:ascii="Calibri" w:cs="Calibri" w:eastAsia="Calibri" w:hAnsi="Calibri"/>
          <w:b w:val="1"/>
          <w:color w:val="222222"/>
          <w:sz w:val="24"/>
          <w:szCs w:val="24"/>
          <w:u w:val="single"/>
        </w:rPr>
      </w:pPr>
      <w:r w:rsidDel="00000000" w:rsidR="00000000" w:rsidRPr="00000000">
        <w:rPr>
          <w:rFonts w:ascii="Calibri" w:cs="Calibri" w:eastAsia="Calibri" w:hAnsi="Calibri"/>
          <w:b w:val="1"/>
          <w:color w:val="222222"/>
          <w:sz w:val="24"/>
          <w:szCs w:val="24"/>
          <w:u w:val="single"/>
        </w:rPr>
        <w:drawing>
          <wp:inline distB="114300" distT="114300" distL="114300" distR="114300">
            <wp:extent cx="4538150" cy="3015382"/>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538150" cy="301538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spacing w:before="240" w:line="240" w:lineRule="auto"/>
        <w:jc w:val="center"/>
        <w:rPr>
          <w:rFonts w:ascii="Calibri" w:cs="Calibri" w:eastAsia="Calibri" w:hAnsi="Calibri"/>
          <w:i w:val="1"/>
          <w:sz w:val="20"/>
          <w:szCs w:val="20"/>
        </w:rPr>
      </w:pPr>
      <w:r w:rsidDel="00000000" w:rsidR="00000000" w:rsidRPr="00000000">
        <w:rPr>
          <w:rFonts w:ascii="Calibri" w:cs="Calibri" w:eastAsia="Calibri" w:hAnsi="Calibri"/>
          <w:i w:val="1"/>
          <w:color w:val="222222"/>
          <w:sz w:val="20"/>
          <w:szCs w:val="20"/>
          <w:rtl w:val="0"/>
        </w:rPr>
        <w:t xml:space="preserve">As irmãs Carol &amp; Vitoria nos bastidores do clipe de “Sopro de Deus” - crédito </w:t>
      </w:r>
      <w:r w:rsidDel="00000000" w:rsidR="00000000" w:rsidRPr="00000000">
        <w:rPr>
          <w:rFonts w:ascii="Calibri" w:cs="Calibri" w:eastAsia="Calibri" w:hAnsi="Calibri"/>
          <w:i w:val="1"/>
          <w:sz w:val="20"/>
          <w:szCs w:val="20"/>
          <w:rtl w:val="0"/>
        </w:rPr>
        <w:t xml:space="preserve">Milena Rosado</w:t>
      </w:r>
    </w:p>
    <w:p w:rsidR="00000000" w:rsidDel="00000000" w:rsidP="00000000" w:rsidRDefault="00000000" w:rsidRPr="00000000" w14:paraId="00000005">
      <w:pPr>
        <w:shd w:fill="ffffff" w:val="clear"/>
        <w:spacing w:before="240" w:line="240" w:lineRule="auto"/>
        <w:jc w:val="center"/>
        <w:rPr>
          <w:rFonts w:ascii="Calibri" w:cs="Calibri" w:eastAsia="Calibri" w:hAnsi="Calibri"/>
          <w:i w:val="1"/>
          <w:color w:val="ff0000"/>
          <w:sz w:val="20"/>
          <w:szCs w:val="20"/>
        </w:rPr>
      </w:pPr>
      <w:r w:rsidDel="00000000" w:rsidR="00000000" w:rsidRPr="00000000">
        <w:rPr>
          <w:rtl w:val="0"/>
        </w:rPr>
      </w:r>
    </w:p>
    <w:p w:rsidR="00000000" w:rsidDel="00000000" w:rsidP="00000000" w:rsidRDefault="00000000" w:rsidRPr="00000000" w14:paraId="00000006">
      <w:pPr>
        <w:shd w:fill="ffffff" w:val="clear"/>
        <w:spacing w:before="24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Conhecidas por hits pop e animados, as irmãs </w:t>
      </w:r>
      <w:r w:rsidDel="00000000" w:rsidR="00000000" w:rsidRPr="00000000">
        <w:rPr>
          <w:rFonts w:ascii="Calibri" w:cs="Calibri" w:eastAsia="Calibri" w:hAnsi="Calibri"/>
          <w:b w:val="1"/>
          <w:color w:val="222222"/>
          <w:sz w:val="24"/>
          <w:szCs w:val="24"/>
          <w:rtl w:val="0"/>
        </w:rPr>
        <w:t xml:space="preserve">Carol &amp; Vitoria</w:t>
      </w:r>
      <w:r w:rsidDel="00000000" w:rsidR="00000000" w:rsidRPr="00000000">
        <w:rPr>
          <w:rFonts w:ascii="Calibri" w:cs="Calibri" w:eastAsia="Calibri" w:hAnsi="Calibri"/>
          <w:color w:val="222222"/>
          <w:sz w:val="24"/>
          <w:szCs w:val="24"/>
          <w:rtl w:val="0"/>
        </w:rPr>
        <w:t xml:space="preserve"> estão prontas para mostrar uma nova faceta artística. Nesta faixa inédita, elas apostam em uma mensagem tocante sobre valorizar o que de fato é importante. O single </w:t>
      </w:r>
      <w:r w:rsidDel="00000000" w:rsidR="00000000" w:rsidRPr="00000000">
        <w:rPr>
          <w:rFonts w:ascii="Calibri" w:cs="Calibri" w:eastAsia="Calibri" w:hAnsi="Calibri"/>
          <w:b w:val="1"/>
          <w:color w:val="222222"/>
          <w:sz w:val="24"/>
          <w:szCs w:val="24"/>
          <w:rtl w:val="0"/>
        </w:rPr>
        <w:t xml:space="preserve">“Sopro de Deus”</w:t>
      </w:r>
      <w:r w:rsidDel="00000000" w:rsidR="00000000" w:rsidRPr="00000000">
        <w:rPr>
          <w:rFonts w:ascii="Calibri" w:cs="Calibri" w:eastAsia="Calibri" w:hAnsi="Calibri"/>
          <w:color w:val="222222"/>
          <w:sz w:val="24"/>
          <w:szCs w:val="24"/>
          <w:rtl w:val="0"/>
        </w:rPr>
        <w:t xml:space="preserve"> deixa claro o amadurecimento musical da dupla e já se encontra disponível em todas as plataformas de streaming nesta sexta-feira (28) - </w:t>
      </w:r>
      <w:r w:rsidDel="00000000" w:rsidR="00000000" w:rsidRPr="00000000">
        <w:rPr>
          <w:rFonts w:ascii="Calibri" w:cs="Calibri" w:eastAsia="Calibri" w:hAnsi="Calibri"/>
          <w:b w:val="1"/>
          <w:color w:val="222222"/>
          <w:sz w:val="24"/>
          <w:szCs w:val="24"/>
          <w:u w:val="single"/>
          <w:rtl w:val="0"/>
        </w:rPr>
        <w:t xml:space="preserve">ouça aqui</w:t>
      </w:r>
      <w:r w:rsidDel="00000000" w:rsidR="00000000" w:rsidRPr="00000000">
        <w:rPr>
          <w:rFonts w:ascii="Calibri" w:cs="Calibri" w:eastAsia="Calibri" w:hAnsi="Calibri"/>
          <w:color w:val="222222"/>
          <w:sz w:val="24"/>
          <w:szCs w:val="24"/>
          <w:rtl w:val="0"/>
        </w:rPr>
        <w:t xml:space="preserve">. O lançamento pela Som Livre chega ainda com um clipe emocionante, disponibilizado no canal das cantoras no YouTube - </w:t>
      </w:r>
      <w:r w:rsidDel="00000000" w:rsidR="00000000" w:rsidRPr="00000000">
        <w:rPr>
          <w:rFonts w:ascii="Calibri" w:cs="Calibri" w:eastAsia="Calibri" w:hAnsi="Calibri"/>
          <w:b w:val="1"/>
          <w:color w:val="222222"/>
          <w:sz w:val="24"/>
          <w:szCs w:val="24"/>
          <w:u w:val="single"/>
          <w:rtl w:val="0"/>
        </w:rPr>
        <w:t xml:space="preserve">assista aqui</w:t>
      </w:r>
      <w:r w:rsidDel="00000000" w:rsidR="00000000" w:rsidRPr="00000000">
        <w:rPr>
          <w:rFonts w:ascii="Calibri" w:cs="Calibri" w:eastAsia="Calibri" w:hAnsi="Calibri"/>
          <w:color w:val="222222"/>
          <w:sz w:val="24"/>
          <w:szCs w:val="24"/>
          <w:rtl w:val="0"/>
        </w:rPr>
        <w:t xml:space="preserve"> -, e que se relaciona com o atual momento em que o mundo está vivendo.</w:t>
      </w:r>
    </w:p>
    <w:p w:rsidR="00000000" w:rsidDel="00000000" w:rsidP="00000000" w:rsidRDefault="00000000" w:rsidRPr="00000000" w14:paraId="00000007">
      <w:pPr>
        <w:shd w:fill="ffffff" w:val="clear"/>
        <w:spacing w:before="240" w:line="240" w:lineRule="auto"/>
        <w:jc w:val="both"/>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No material audiovisual, realizado pela produtora </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Kira Content</w:t>
      </w:r>
      <w:r w:rsidDel="00000000" w:rsidR="00000000" w:rsidRPr="00000000">
        <w:rPr>
          <w:rFonts w:ascii="Calibri" w:cs="Calibri" w:eastAsia="Calibri" w:hAnsi="Calibri"/>
          <w:sz w:val="24"/>
          <w:szCs w:val="24"/>
          <w:rtl w:val="0"/>
        </w:rPr>
        <w:t xml:space="preserve">, as irmãs aparecem em um jardim envoltas em</w:t>
      </w:r>
      <w:r w:rsidDel="00000000" w:rsidR="00000000" w:rsidRPr="00000000">
        <w:rPr>
          <w:rFonts w:ascii="Calibri" w:cs="Calibri" w:eastAsia="Calibri" w:hAnsi="Calibri"/>
          <w:color w:val="222222"/>
          <w:sz w:val="24"/>
          <w:szCs w:val="24"/>
          <w:rtl w:val="0"/>
        </w:rPr>
        <w:t xml:space="preserve"> uma atmosfera etérea. Juntas, elas encenam a história ao passarem a mensagem da canção, na qual pai e filha tem uma relação conflituosa, deixando de lado a consciência sobre a finitude da vida. Contudo, o que parece um final trágico se mostra apenas um pesadelo, proporcionando uma segunda chance à família. </w:t>
      </w:r>
      <w:r w:rsidDel="00000000" w:rsidR="00000000" w:rsidRPr="00000000">
        <w:rPr>
          <w:rFonts w:ascii="Calibri" w:cs="Calibri" w:eastAsia="Calibri" w:hAnsi="Calibri"/>
          <w:i w:val="1"/>
          <w:sz w:val="24"/>
          <w:szCs w:val="24"/>
          <w:rtl w:val="0"/>
        </w:rPr>
        <w:t xml:space="preserve">“Muitas vezes estamos vivendo a vida no automático e esquecemos de dar valor às coisas que realmente importam. A gente nunca vai saber quando vai ser a última vez... então vamos aproveitar o presente que é viver junto das pessoas que amamos!”</w:t>
      </w:r>
      <w:r w:rsidDel="00000000" w:rsidR="00000000" w:rsidRPr="00000000">
        <w:rPr>
          <w:rFonts w:ascii="Calibri" w:cs="Calibri" w:eastAsia="Calibri" w:hAnsi="Calibri"/>
          <w:sz w:val="24"/>
          <w:szCs w:val="24"/>
          <w:rtl w:val="0"/>
        </w:rPr>
        <w:t xml:space="preserve">, enfatiza Vitoria.</w:t>
      </w:r>
      <w:r w:rsidDel="00000000" w:rsidR="00000000" w:rsidRPr="00000000">
        <w:rPr>
          <w:rtl w:val="0"/>
        </w:rPr>
      </w:r>
    </w:p>
    <w:p w:rsidR="00000000" w:rsidDel="00000000" w:rsidP="00000000" w:rsidRDefault="00000000" w:rsidRPr="00000000" w14:paraId="00000008">
      <w:pPr>
        <w:shd w:fill="ffffff" w:val="clear"/>
        <w:spacing w:before="240" w:line="240" w:lineRule="auto"/>
        <w:jc w:val="both"/>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Com trechos como </w:t>
      </w:r>
      <w:r w:rsidDel="00000000" w:rsidR="00000000" w:rsidRPr="00000000">
        <w:rPr>
          <w:rFonts w:ascii="Calibri" w:cs="Calibri" w:eastAsia="Calibri" w:hAnsi="Calibri"/>
          <w:i w:val="1"/>
          <w:color w:val="222222"/>
          <w:sz w:val="24"/>
          <w:szCs w:val="24"/>
          <w:rtl w:val="0"/>
        </w:rPr>
        <w:t xml:space="preserve">“A gente nunca vai saber / quando a hora vai chegar / se os nossos olhos vão se ver / se temos tempo para amar / se o coração tiver partido /  cuide bem de seus pedaços / há tempo de juntar”,</w:t>
      </w:r>
      <w:r w:rsidDel="00000000" w:rsidR="00000000" w:rsidRPr="00000000">
        <w:rPr>
          <w:rFonts w:ascii="Calibri" w:cs="Calibri" w:eastAsia="Calibri" w:hAnsi="Calibri"/>
          <w:color w:val="222222"/>
          <w:sz w:val="24"/>
          <w:szCs w:val="24"/>
          <w:rtl w:val="0"/>
        </w:rPr>
        <w:t xml:space="preserve"> o objetivo da faixa é exaltar o amor e o cultivo de bons sentimentos e relações, acima de qualquer desavença</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i w:val="1"/>
          <w:sz w:val="24"/>
          <w:szCs w:val="24"/>
          <w:rtl w:val="0"/>
        </w:rPr>
        <w:t xml:space="preserve">“Sopro de Deus é uma das músicas/clipes que eu mais amei gravar. Por todo o sentimento e significado que colocamos no processo de criação dessa faixa num todo, tenho certeza que vai tocar muitas famílias e vai ser impossível não se emocionar”, </w:t>
      </w:r>
      <w:r w:rsidDel="00000000" w:rsidR="00000000" w:rsidRPr="00000000">
        <w:rPr>
          <w:rFonts w:ascii="Calibri" w:cs="Calibri" w:eastAsia="Calibri" w:hAnsi="Calibri"/>
          <w:sz w:val="24"/>
          <w:szCs w:val="24"/>
          <w:rtl w:val="0"/>
        </w:rPr>
        <w:t xml:space="preserve">comenta Carol.</w:t>
      </w:r>
    </w:p>
    <w:p w:rsidR="00000000" w:rsidDel="00000000" w:rsidP="00000000" w:rsidRDefault="00000000" w:rsidRPr="00000000" w14:paraId="00000009">
      <w:pPr>
        <w:shd w:fill="ffffff" w:val="clear"/>
        <w:spacing w:before="24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Com mais de 520 milhões de visualizações no YouTube, </w:t>
      </w:r>
      <w:r w:rsidDel="00000000" w:rsidR="00000000" w:rsidRPr="00000000">
        <w:rPr>
          <w:rFonts w:ascii="Calibri" w:cs="Calibri" w:eastAsia="Calibri" w:hAnsi="Calibri"/>
          <w:b w:val="1"/>
          <w:color w:val="222222"/>
          <w:sz w:val="24"/>
          <w:szCs w:val="24"/>
          <w:rtl w:val="0"/>
        </w:rPr>
        <w:t xml:space="preserve">Carol &amp; Vitoria</w:t>
      </w:r>
      <w:r w:rsidDel="00000000" w:rsidR="00000000" w:rsidRPr="00000000">
        <w:rPr>
          <w:rFonts w:ascii="Calibri" w:cs="Calibri" w:eastAsia="Calibri" w:hAnsi="Calibri"/>
          <w:color w:val="222222"/>
          <w:sz w:val="24"/>
          <w:szCs w:val="24"/>
          <w:rtl w:val="0"/>
        </w:rPr>
        <w:t xml:space="preserve"> são consideradas um dos principais nomes do gênero pop nacional atualmente. Depois de um 2020 cheio de sucessos - como “</w:t>
      </w:r>
      <w:hyperlink r:id="rId8">
        <w:r w:rsidDel="00000000" w:rsidR="00000000" w:rsidRPr="00000000">
          <w:rPr>
            <w:rFonts w:ascii="Calibri" w:cs="Calibri" w:eastAsia="Calibri" w:hAnsi="Calibri"/>
            <w:color w:val="1155cc"/>
            <w:sz w:val="24"/>
            <w:szCs w:val="24"/>
            <w:u w:val="single"/>
            <w:rtl w:val="0"/>
          </w:rPr>
          <w:t xml:space="preserve">Eu Tô Gostando de Um Menino Aí</w:t>
        </w:r>
      </w:hyperlink>
      <w:r w:rsidDel="00000000" w:rsidR="00000000" w:rsidRPr="00000000">
        <w:rPr>
          <w:rFonts w:ascii="Calibri" w:cs="Calibri" w:eastAsia="Calibri" w:hAnsi="Calibri"/>
          <w:color w:val="222222"/>
          <w:sz w:val="24"/>
          <w:szCs w:val="24"/>
          <w:rtl w:val="0"/>
        </w:rPr>
        <w:t xml:space="preserve">”, “Pode Parar” e “Interestelar”, do EP “A Vida É…” -, o duo que ganhou destaque na internet por dar respostas de funk à letras misóginas com discurso de empoderamento feminino, o que tornou as jovens embaixadoras globais da ONU Mulheres, promete também um 2021 cheio de novidades. Após lançarem “Beijei Meu Ex e Agora?” em março deste ano, “Sopro de Deus” chega para mostrar a versatilidade das irmãs naturais de Santa Catarina. </w:t>
      </w:r>
    </w:p>
    <w:p w:rsidR="00000000" w:rsidDel="00000000" w:rsidP="00000000" w:rsidRDefault="00000000" w:rsidRPr="00000000" w14:paraId="0000000A">
      <w:pPr>
        <w:shd w:fill="ffffff" w:val="clear"/>
        <w:spacing w:before="240" w:line="240" w:lineRule="auto"/>
        <w:jc w:val="both"/>
        <w:rPr>
          <w:rFonts w:ascii="Calibri" w:cs="Calibri" w:eastAsia="Calibri" w:hAnsi="Calibri"/>
          <w:b w:val="1"/>
          <w:color w:val="222222"/>
          <w:sz w:val="24"/>
          <w:szCs w:val="24"/>
          <w:u w:val="single"/>
        </w:rPr>
      </w:pPr>
      <w:r w:rsidDel="00000000" w:rsidR="00000000" w:rsidRPr="00000000">
        <w:rPr>
          <w:rtl w:val="0"/>
        </w:rPr>
      </w:r>
    </w:p>
    <w:p w:rsidR="00000000" w:rsidDel="00000000" w:rsidP="00000000" w:rsidRDefault="00000000" w:rsidRPr="00000000" w14:paraId="0000000B">
      <w:pPr>
        <w:shd w:fill="ffffff" w:val="clear"/>
        <w:spacing w:before="240" w:line="240" w:lineRule="auto"/>
        <w:jc w:val="both"/>
        <w:rPr>
          <w:rFonts w:ascii="Calibri" w:cs="Calibri" w:eastAsia="Calibri" w:hAnsi="Calibri"/>
          <w:i w:val="1"/>
          <w:color w:val="222222"/>
          <w:sz w:val="24"/>
          <w:szCs w:val="24"/>
        </w:rPr>
      </w:pPr>
      <w:r w:rsidDel="00000000" w:rsidR="00000000" w:rsidRPr="00000000">
        <w:rPr>
          <w:rFonts w:ascii="Calibri" w:cs="Calibri" w:eastAsia="Calibri" w:hAnsi="Calibri"/>
          <w:b w:val="1"/>
          <w:color w:val="222222"/>
          <w:sz w:val="24"/>
          <w:szCs w:val="24"/>
          <w:u w:val="single"/>
          <w:rtl w:val="0"/>
        </w:rPr>
        <w:t xml:space="preserve">“Sopro de Deus” - Carol &amp; Vitoria</w:t>
        <w:br w:type="textWrapping"/>
      </w:r>
      <w:r w:rsidDel="00000000" w:rsidR="00000000" w:rsidRPr="00000000">
        <w:rPr>
          <w:rFonts w:ascii="Calibri" w:cs="Calibri" w:eastAsia="Calibri" w:hAnsi="Calibri"/>
          <w:i w:val="1"/>
          <w:color w:val="222222"/>
          <w:sz w:val="24"/>
          <w:szCs w:val="24"/>
          <w:rtl w:val="0"/>
        </w:rPr>
        <w:t xml:space="preserve">Lançamento Som Livre - 28 de maio/2021</w:t>
      </w:r>
    </w:p>
    <w:p w:rsidR="00000000" w:rsidDel="00000000" w:rsidP="00000000" w:rsidRDefault="00000000" w:rsidRPr="00000000" w14:paraId="0000000C">
      <w:pPr>
        <w:shd w:fill="ffffff" w:val="clear"/>
        <w:spacing w:before="0" w:line="240" w:lineRule="auto"/>
        <w:jc w:val="both"/>
        <w:rPr>
          <w:rFonts w:ascii="Calibri" w:cs="Calibri" w:eastAsia="Calibri" w:hAnsi="Calibri"/>
          <w:b w:val="1"/>
          <w:color w:val="222222"/>
          <w:sz w:val="24"/>
          <w:szCs w:val="24"/>
          <w:u w:val="single"/>
        </w:rPr>
      </w:pPr>
      <w:r w:rsidDel="00000000" w:rsidR="00000000" w:rsidRPr="00000000">
        <w:rPr>
          <w:rtl w:val="0"/>
        </w:rPr>
      </w:r>
    </w:p>
    <w:p w:rsidR="00000000" w:rsidDel="00000000" w:rsidP="00000000" w:rsidRDefault="00000000" w:rsidRPr="00000000" w14:paraId="0000000D">
      <w:pPr>
        <w:shd w:fill="ffffff" w:val="clear"/>
        <w:spacing w:before="0" w:line="240" w:lineRule="auto"/>
        <w:jc w:val="both"/>
        <w:rPr>
          <w:rFonts w:ascii="Calibri" w:cs="Calibri" w:eastAsia="Calibri" w:hAnsi="Calibri"/>
          <w:b w:val="1"/>
          <w:color w:val="222222"/>
          <w:sz w:val="24"/>
          <w:szCs w:val="24"/>
          <w:u w:val="single"/>
        </w:rPr>
      </w:pPr>
      <w:r w:rsidDel="00000000" w:rsidR="00000000" w:rsidRPr="00000000">
        <w:rPr>
          <w:rtl w:val="0"/>
        </w:rPr>
      </w:r>
    </w:p>
    <w:p w:rsidR="00000000" w:rsidDel="00000000" w:rsidP="00000000" w:rsidRDefault="00000000" w:rsidRPr="00000000" w14:paraId="0000000E">
      <w:pPr>
        <w:shd w:fill="ffffff" w:val="clear"/>
        <w:spacing w:before="0" w:line="240" w:lineRule="auto"/>
        <w:jc w:val="both"/>
        <w:rPr>
          <w:rFonts w:ascii="Calibri" w:cs="Calibri" w:eastAsia="Calibri" w:hAnsi="Calibri"/>
          <w:b w:val="1"/>
          <w:color w:val="222222"/>
          <w:sz w:val="24"/>
          <w:szCs w:val="24"/>
          <w:u w:val="single"/>
        </w:rPr>
      </w:pPr>
      <w:r w:rsidDel="00000000" w:rsidR="00000000" w:rsidRPr="00000000">
        <w:rPr>
          <w:rtl w:val="0"/>
        </w:rPr>
      </w:r>
    </w:p>
    <w:p w:rsidR="00000000" w:rsidDel="00000000" w:rsidP="00000000" w:rsidRDefault="00000000" w:rsidRPr="00000000" w14:paraId="0000000F">
      <w:pPr>
        <w:spacing w:after="160" w:line="259" w:lineRule="auto"/>
        <w:jc w:val="both"/>
        <w:rPr>
          <w:rFonts w:ascii="Calibri" w:cs="Calibri" w:eastAsia="Calibri" w:hAnsi="Calibri"/>
          <w:b w:val="1"/>
          <w:sz w:val="24"/>
          <w:szCs w:val="24"/>
          <w:u w:val="single"/>
        </w:rPr>
      </w:pPr>
      <w:bookmarkStart w:colFirst="0" w:colLast="0" w:name="_heading=h.9yjdz5nzlvt5" w:id="0"/>
      <w:bookmarkEnd w:id="0"/>
      <w:r w:rsidDel="00000000" w:rsidR="00000000" w:rsidRPr="00000000">
        <w:rPr>
          <w:rFonts w:ascii="Calibri" w:cs="Calibri" w:eastAsia="Calibri" w:hAnsi="Calibri"/>
          <w:b w:val="1"/>
          <w:sz w:val="24"/>
          <w:szCs w:val="24"/>
          <w:u w:val="single"/>
          <w:rtl w:val="0"/>
        </w:rPr>
        <w:t xml:space="preserve">Sobre Carol &amp; Vitória</w:t>
      </w:r>
    </w:p>
    <w:p w:rsidR="00000000" w:rsidDel="00000000" w:rsidP="00000000" w:rsidRDefault="00000000" w:rsidRPr="00000000" w14:paraId="00000010">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Naturais de Santa Catarina, Carol &amp; Vitória são donas do maior canal cover do </w:t>
      </w:r>
      <w:hyperlink r:id="rId9">
        <w:r w:rsidDel="00000000" w:rsidR="00000000" w:rsidRPr="00000000">
          <w:rPr>
            <w:rFonts w:ascii="Calibri" w:cs="Calibri" w:eastAsia="Calibri" w:hAnsi="Calibri"/>
            <w:color w:val="1155cc"/>
            <w:sz w:val="24"/>
            <w:szCs w:val="24"/>
            <w:u w:val="single"/>
            <w:rtl w:val="0"/>
          </w:rPr>
          <w:t xml:space="preserve">YouTube</w:t>
        </w:r>
      </w:hyperlink>
      <w:r w:rsidDel="00000000" w:rsidR="00000000" w:rsidRPr="00000000">
        <w:rPr>
          <w:rFonts w:ascii="Calibri" w:cs="Calibri" w:eastAsia="Calibri" w:hAnsi="Calibri"/>
          <w:sz w:val="24"/>
          <w:szCs w:val="24"/>
          <w:rtl w:val="0"/>
        </w:rPr>
        <w:t xml:space="preserve"> brasileiro, com quase 6 milhões de inscritos e mais de 500 milhões de acessos. Com 21 e 20 anos a serem completados em 2021, respectivamente, as jovens irmãs são vencedoras do prêmio Influency.me na categoria ‘Estrela Digital’ e embaixadoras globais da ONU Mulheres  em parceria com o Instituto Avon na luta pela causa da violência contra a mulher. O início da carreira da dupla aconteceu de forma orgânica na Internet, ao ganharem destaque por conta de covers que davam ‘respostas’ com discursos de empoderamento feminino para letras de funk misóginas. Carol &amp; Vitória assinaram com a Som Livre em 2018 e entre seus maiores sucessos estão as faixas </w:t>
      </w:r>
      <w:hyperlink r:id="rId10">
        <w:r w:rsidDel="00000000" w:rsidR="00000000" w:rsidRPr="00000000">
          <w:rPr>
            <w:rFonts w:ascii="Calibri" w:cs="Calibri" w:eastAsia="Calibri" w:hAnsi="Calibri"/>
            <w:color w:val="1155cc"/>
            <w:sz w:val="24"/>
            <w:szCs w:val="24"/>
            <w:u w:val="single"/>
            <w:rtl w:val="0"/>
          </w:rPr>
          <w:t xml:space="preserve">“Jura Juradinho”,</w:t>
        </w:r>
      </w:hyperlink>
      <w:r w:rsidDel="00000000" w:rsidR="00000000" w:rsidRPr="00000000">
        <w:rPr>
          <w:rFonts w:ascii="Calibri" w:cs="Calibri" w:eastAsia="Calibri" w:hAnsi="Calibri"/>
          <w:sz w:val="24"/>
          <w:szCs w:val="24"/>
          <w:rtl w:val="0"/>
        </w:rPr>
        <w:t xml:space="preserve"> com mais de 80 milhões de visualizações no YouTube e a recente </w:t>
      </w:r>
      <w:hyperlink r:id="rId11">
        <w:r w:rsidDel="00000000" w:rsidR="00000000" w:rsidRPr="00000000">
          <w:rPr>
            <w:rFonts w:ascii="Calibri" w:cs="Calibri" w:eastAsia="Calibri" w:hAnsi="Calibri"/>
            <w:color w:val="1155cc"/>
            <w:sz w:val="24"/>
            <w:szCs w:val="24"/>
            <w:u w:val="single"/>
            <w:rtl w:val="0"/>
          </w:rPr>
          <w:t xml:space="preserve">“Eu Tô Gostando de Um Menino Aí”</w:t>
        </w:r>
      </w:hyperlink>
      <w:r w:rsidDel="00000000" w:rsidR="00000000" w:rsidRPr="00000000">
        <w:rPr>
          <w:rFonts w:ascii="Calibri" w:cs="Calibri" w:eastAsia="Calibri" w:hAnsi="Calibri"/>
          <w:sz w:val="24"/>
          <w:szCs w:val="24"/>
          <w:rtl w:val="0"/>
        </w:rPr>
        <w:t xml:space="preserve">, com quase 50 milhões de views na plataforma de vídeos.</w:t>
      </w:r>
    </w:p>
    <w:p w:rsidR="00000000" w:rsidDel="00000000" w:rsidP="00000000" w:rsidRDefault="00000000" w:rsidRPr="00000000" w14:paraId="00000011">
      <w:pPr>
        <w:shd w:fill="ffffff" w:val="clear"/>
        <w:spacing w:before="0" w:line="240" w:lineRule="auto"/>
        <w:jc w:val="both"/>
        <w:rPr>
          <w:rFonts w:ascii="Calibri" w:cs="Calibri" w:eastAsia="Calibri" w:hAnsi="Calibri"/>
          <w:b w:val="1"/>
          <w:color w:val="222222"/>
          <w:sz w:val="24"/>
          <w:szCs w:val="24"/>
          <w:u w:val="single"/>
        </w:rPr>
      </w:pPr>
      <w:r w:rsidDel="00000000" w:rsidR="00000000" w:rsidRPr="00000000">
        <w:rPr>
          <w:rtl w:val="0"/>
        </w:rPr>
      </w:r>
    </w:p>
    <w:p w:rsidR="00000000" w:rsidDel="00000000" w:rsidP="00000000" w:rsidRDefault="00000000" w:rsidRPr="00000000" w14:paraId="00000012">
      <w:pPr>
        <w:shd w:fill="ffffff" w:val="clear"/>
        <w:spacing w:before="0" w:line="240" w:lineRule="auto"/>
        <w:jc w:val="both"/>
        <w:rPr>
          <w:rFonts w:ascii="Calibri" w:cs="Calibri" w:eastAsia="Calibri" w:hAnsi="Calibri"/>
          <w:b w:val="1"/>
          <w:color w:val="222222"/>
          <w:sz w:val="24"/>
          <w:szCs w:val="24"/>
          <w:u w:val="single"/>
        </w:rPr>
      </w:pPr>
      <w:r w:rsidDel="00000000" w:rsidR="00000000" w:rsidRPr="00000000">
        <w:rPr>
          <w:rtl w:val="0"/>
        </w:rPr>
      </w:r>
    </w:p>
    <w:p w:rsidR="00000000" w:rsidDel="00000000" w:rsidP="00000000" w:rsidRDefault="00000000" w:rsidRPr="00000000" w14:paraId="00000013">
      <w:pPr>
        <w:shd w:fill="ffffff" w:val="clear"/>
        <w:spacing w:before="0"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Sobre a Som Livre</w:t>
      </w:r>
    </w:p>
    <w:p w:rsidR="00000000" w:rsidDel="00000000" w:rsidP="00000000" w:rsidRDefault="00000000" w:rsidRPr="00000000" w14:paraId="00000014">
      <w:pPr>
        <w:shd w:fill="ffffff" w:val="clear"/>
        <w:spacing w:before="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gravadora brasileira Som Livre foi fundada pela Globo em 1969 para o lançamento e divulgação de trilhas sonoras de programas de TV. Com todas as transformações no mercado musical, a Som Livre se tornou uma gravadora de vanguarda, refletindo o gosto musical do brasileiro. Com sua capacidade única de entender e antecipar preferências, aspirações e comportamentos dos brasileiros, a Som Livre é uma gravadora de música digital totalmente integrada com um modelo comprovado para identificar, desenvolver e promover a música e os artistas que os fãs continuarão a abraçar nas próximas décadas. A Som Livre tem forte atuação em eventos ao vivo, sendo produtora de festivais no país por meio de diversas marcas, como Festeja e Samba D+. Ela também tem sua plataforma de distribuição de música, a Fluve, e operações adicionais em sua editora musical. </w:t>
      </w:r>
    </w:p>
    <w:p w:rsidR="00000000" w:rsidDel="00000000" w:rsidP="00000000" w:rsidRDefault="00000000" w:rsidRPr="00000000" w14:paraId="00000015">
      <w:pPr>
        <w:shd w:fill="ffffff" w:val="clear"/>
        <w:spacing w:before="0" w:line="240" w:lineRule="auto"/>
        <w:jc w:val="both"/>
        <w:rPr>
          <w:rFonts w:ascii="Calibri" w:cs="Calibri" w:eastAsia="Calibri" w:hAnsi="Calibri"/>
          <w:b w:val="1"/>
          <w:color w:val="222222"/>
          <w:sz w:val="24"/>
          <w:szCs w:val="24"/>
        </w:rPr>
      </w:pPr>
      <w:r w:rsidDel="00000000" w:rsidR="00000000" w:rsidRPr="00000000">
        <w:rPr>
          <w:rtl w:val="0"/>
        </w:rPr>
      </w:r>
    </w:p>
    <w:p w:rsidR="00000000" w:rsidDel="00000000" w:rsidP="00000000" w:rsidRDefault="00000000" w:rsidRPr="00000000" w14:paraId="00000016">
      <w:pPr>
        <w:shd w:fill="ffffff" w:val="clear"/>
        <w:spacing w:before="0" w:line="240" w:lineRule="auto"/>
        <w:jc w:val="both"/>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Acompanhe a Som Livre nas redes:</w:t>
      </w:r>
    </w:p>
    <w:p w:rsidR="00000000" w:rsidDel="00000000" w:rsidP="00000000" w:rsidRDefault="00000000" w:rsidRPr="00000000" w14:paraId="00000017">
      <w:pPr>
        <w:shd w:fill="ffffff" w:val="clear"/>
        <w:spacing w:before="0" w:line="240" w:lineRule="auto"/>
        <w:jc w:val="both"/>
        <w:rPr>
          <w:rFonts w:ascii="Calibri" w:cs="Calibri" w:eastAsia="Calibri" w:hAnsi="Calibri"/>
          <w:sz w:val="24"/>
          <w:szCs w:val="24"/>
        </w:rPr>
      </w:pPr>
      <w:hyperlink r:id="rId12">
        <w:r w:rsidDel="00000000" w:rsidR="00000000" w:rsidRPr="00000000">
          <w:rPr>
            <w:rFonts w:ascii="Calibri" w:cs="Calibri" w:eastAsia="Calibri" w:hAnsi="Calibri"/>
            <w:color w:val="0000ff"/>
            <w:sz w:val="24"/>
            <w:szCs w:val="24"/>
            <w:u w:val="single"/>
            <w:rtl w:val="0"/>
          </w:rPr>
          <w:t xml:space="preserve">somlivre.com</w:t>
        </w:r>
      </w:hyperlink>
      <w:r w:rsidDel="00000000" w:rsidR="00000000" w:rsidRPr="00000000">
        <w:rPr>
          <w:rtl w:val="0"/>
        </w:rPr>
      </w:r>
    </w:p>
    <w:p w:rsidR="00000000" w:rsidDel="00000000" w:rsidP="00000000" w:rsidRDefault="00000000" w:rsidRPr="00000000" w14:paraId="00000018">
      <w:pPr>
        <w:shd w:fill="ffffff" w:val="clear"/>
        <w:spacing w:before="0" w:line="240" w:lineRule="auto"/>
        <w:jc w:val="both"/>
        <w:rPr>
          <w:rFonts w:ascii="Calibri" w:cs="Calibri" w:eastAsia="Calibri" w:hAnsi="Calibri"/>
          <w:color w:val="0000ff"/>
          <w:sz w:val="24"/>
          <w:szCs w:val="24"/>
          <w:u w:val="single"/>
        </w:rPr>
      </w:pPr>
      <w:hyperlink r:id="rId13">
        <w:r w:rsidDel="00000000" w:rsidR="00000000" w:rsidRPr="00000000">
          <w:rPr>
            <w:rFonts w:ascii="Calibri" w:cs="Calibri" w:eastAsia="Calibri" w:hAnsi="Calibri"/>
            <w:color w:val="0000ff"/>
            <w:sz w:val="24"/>
            <w:szCs w:val="24"/>
            <w:u w:val="single"/>
            <w:rtl w:val="0"/>
          </w:rPr>
          <w:t xml:space="preserve">instagram.com/somlivre</w:t>
        </w:r>
      </w:hyperlink>
      <w:r w:rsidDel="00000000" w:rsidR="00000000" w:rsidRPr="00000000">
        <w:rPr>
          <w:rtl w:val="0"/>
        </w:rPr>
      </w:r>
    </w:p>
    <w:p w:rsidR="00000000" w:rsidDel="00000000" w:rsidP="00000000" w:rsidRDefault="00000000" w:rsidRPr="00000000" w14:paraId="00000019">
      <w:pPr>
        <w:shd w:fill="ffffff" w:val="clear"/>
        <w:spacing w:before="0" w:line="240" w:lineRule="auto"/>
        <w:jc w:val="both"/>
        <w:rPr>
          <w:rFonts w:ascii="Calibri" w:cs="Calibri" w:eastAsia="Calibri" w:hAnsi="Calibri"/>
          <w:color w:val="0000ff"/>
          <w:sz w:val="24"/>
          <w:szCs w:val="24"/>
          <w:u w:val="single"/>
        </w:rPr>
      </w:pPr>
      <w:hyperlink r:id="rId14">
        <w:r w:rsidDel="00000000" w:rsidR="00000000" w:rsidRPr="00000000">
          <w:rPr>
            <w:rFonts w:ascii="Calibri" w:cs="Calibri" w:eastAsia="Calibri" w:hAnsi="Calibri"/>
            <w:color w:val="0000ff"/>
            <w:sz w:val="24"/>
            <w:szCs w:val="24"/>
            <w:u w:val="single"/>
            <w:rtl w:val="0"/>
          </w:rPr>
          <w:t xml:space="preserve">facebook.com/somlivre</w:t>
        </w:r>
      </w:hyperlink>
      <w:r w:rsidDel="00000000" w:rsidR="00000000" w:rsidRPr="00000000">
        <w:rPr>
          <w:rtl w:val="0"/>
        </w:rPr>
      </w:r>
    </w:p>
    <w:p w:rsidR="00000000" w:rsidDel="00000000" w:rsidP="00000000" w:rsidRDefault="00000000" w:rsidRPr="00000000" w14:paraId="0000001A">
      <w:pPr>
        <w:shd w:fill="ffffff" w:val="clear"/>
        <w:spacing w:before="0" w:line="240" w:lineRule="auto"/>
        <w:jc w:val="both"/>
        <w:rPr>
          <w:rFonts w:ascii="Calibri" w:cs="Calibri" w:eastAsia="Calibri" w:hAnsi="Calibri"/>
          <w:color w:val="0000ff"/>
          <w:sz w:val="24"/>
          <w:szCs w:val="24"/>
          <w:u w:val="single"/>
        </w:rPr>
      </w:pPr>
      <w:hyperlink r:id="rId15">
        <w:r w:rsidDel="00000000" w:rsidR="00000000" w:rsidRPr="00000000">
          <w:rPr>
            <w:rFonts w:ascii="Calibri" w:cs="Calibri" w:eastAsia="Calibri" w:hAnsi="Calibri"/>
            <w:color w:val="0000ff"/>
            <w:sz w:val="24"/>
            <w:szCs w:val="24"/>
            <w:u w:val="single"/>
            <w:rtl w:val="0"/>
          </w:rPr>
          <w:t xml:space="preserve">twitter.com/somlivre</w:t>
        </w:r>
      </w:hyperlink>
      <w:r w:rsidDel="00000000" w:rsidR="00000000" w:rsidRPr="00000000">
        <w:rPr>
          <w:rtl w:val="0"/>
        </w:rPr>
      </w:r>
    </w:p>
    <w:p w:rsidR="00000000" w:rsidDel="00000000" w:rsidP="00000000" w:rsidRDefault="00000000" w:rsidRPr="00000000" w14:paraId="0000001B">
      <w:pPr>
        <w:shd w:fill="ffffff" w:val="clear"/>
        <w:spacing w:before="0" w:line="240" w:lineRule="auto"/>
        <w:jc w:val="both"/>
        <w:rPr>
          <w:rFonts w:ascii="Calibri" w:cs="Calibri" w:eastAsia="Calibri" w:hAnsi="Calibri"/>
          <w:color w:val="0000ff"/>
          <w:sz w:val="24"/>
          <w:szCs w:val="24"/>
          <w:u w:val="single"/>
        </w:rPr>
      </w:pPr>
      <w:hyperlink r:id="rId16">
        <w:r w:rsidDel="00000000" w:rsidR="00000000" w:rsidRPr="00000000">
          <w:rPr>
            <w:rFonts w:ascii="Calibri" w:cs="Calibri" w:eastAsia="Calibri" w:hAnsi="Calibri"/>
            <w:color w:val="0000ff"/>
            <w:sz w:val="24"/>
            <w:szCs w:val="24"/>
            <w:u w:val="single"/>
            <w:rtl w:val="0"/>
          </w:rPr>
          <w:t xml:space="preserve">youtube.com/somlivre</w:t>
        </w:r>
      </w:hyperlink>
      <w:r w:rsidDel="00000000" w:rsidR="00000000" w:rsidRPr="00000000">
        <w:rPr>
          <w:rtl w:val="0"/>
        </w:rPr>
      </w:r>
    </w:p>
    <w:p w:rsidR="00000000" w:rsidDel="00000000" w:rsidP="00000000" w:rsidRDefault="00000000" w:rsidRPr="00000000" w14:paraId="0000001C">
      <w:pPr>
        <w:shd w:fill="ffffff" w:val="clear"/>
        <w:spacing w:before="0" w:line="240" w:lineRule="auto"/>
        <w:jc w:val="both"/>
        <w:rPr>
          <w:rFonts w:ascii="Calibri" w:cs="Calibri" w:eastAsia="Calibri" w:hAnsi="Calibri"/>
          <w:color w:val="0000ff"/>
          <w:sz w:val="24"/>
          <w:szCs w:val="24"/>
          <w:u w:val="single"/>
        </w:rPr>
      </w:pPr>
      <w:hyperlink r:id="rId17">
        <w:r w:rsidDel="00000000" w:rsidR="00000000" w:rsidRPr="00000000">
          <w:rPr>
            <w:rFonts w:ascii="Calibri" w:cs="Calibri" w:eastAsia="Calibri" w:hAnsi="Calibri"/>
            <w:color w:val="0000ff"/>
            <w:sz w:val="24"/>
            <w:szCs w:val="24"/>
            <w:u w:val="single"/>
            <w:rtl w:val="0"/>
          </w:rPr>
          <w:t xml:space="preserve">linkedin.com/somlivre</w:t>
        </w:r>
      </w:hyperlink>
      <w:r w:rsidDel="00000000" w:rsidR="00000000" w:rsidRPr="00000000">
        <w:rPr>
          <w:rtl w:val="0"/>
        </w:rPr>
      </w:r>
    </w:p>
    <w:p w:rsidR="00000000" w:rsidDel="00000000" w:rsidP="00000000" w:rsidRDefault="00000000" w:rsidRPr="00000000" w14:paraId="0000001D">
      <w:pPr>
        <w:spacing w:before="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spacing w:before="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before="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b w:val="1"/>
          <w:color w:val="222222"/>
          <w:sz w:val="24"/>
          <w:szCs w:val="24"/>
          <w:rtl w:val="0"/>
        </w:rPr>
        <w:t xml:space="preserve">Assessoria de comunicação Som Livre - InPress Porter Novelli</w:t>
      </w:r>
      <w:r w:rsidDel="00000000" w:rsidR="00000000" w:rsidRPr="00000000">
        <w:rPr>
          <w:rtl w:val="0"/>
        </w:rPr>
      </w:r>
    </w:p>
    <w:p w:rsidR="00000000" w:rsidDel="00000000" w:rsidP="00000000" w:rsidRDefault="00000000" w:rsidRPr="00000000" w14:paraId="00000020">
      <w:pPr>
        <w:spacing w:before="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Luana Barreto - </w:t>
      </w:r>
      <w:hyperlink r:id="rId18">
        <w:r w:rsidDel="00000000" w:rsidR="00000000" w:rsidRPr="00000000">
          <w:rPr>
            <w:rFonts w:ascii="Calibri" w:cs="Calibri" w:eastAsia="Calibri" w:hAnsi="Calibri"/>
            <w:color w:val="1155cc"/>
            <w:sz w:val="24"/>
            <w:szCs w:val="24"/>
            <w:u w:val="single"/>
            <w:rtl w:val="0"/>
          </w:rPr>
          <w:t xml:space="preserve">luana.barreto@inpresspni.com.br </w:t>
        </w:r>
      </w:hyperlink>
      <w:r w:rsidDel="00000000" w:rsidR="00000000" w:rsidRPr="00000000">
        <w:rPr>
          <w:rFonts w:ascii="Calibri" w:cs="Calibri" w:eastAsia="Calibri" w:hAnsi="Calibri"/>
          <w:color w:val="222222"/>
          <w:sz w:val="24"/>
          <w:szCs w:val="24"/>
          <w:rtl w:val="0"/>
        </w:rPr>
        <w:t xml:space="preserve">- (21) 3723-8115</w:t>
      </w:r>
    </w:p>
    <w:p w:rsidR="00000000" w:rsidDel="00000000" w:rsidP="00000000" w:rsidRDefault="00000000" w:rsidRPr="00000000" w14:paraId="00000021">
      <w:pPr>
        <w:spacing w:before="0" w:line="240" w:lineRule="auto"/>
        <w:jc w:val="both"/>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Rebecca Nery - </w:t>
      </w:r>
      <w:hyperlink r:id="rId19">
        <w:r w:rsidDel="00000000" w:rsidR="00000000" w:rsidRPr="00000000">
          <w:rPr>
            <w:rFonts w:ascii="Calibri" w:cs="Calibri" w:eastAsia="Calibri" w:hAnsi="Calibri"/>
            <w:color w:val="1155cc"/>
            <w:sz w:val="24"/>
            <w:szCs w:val="24"/>
            <w:u w:val="single"/>
            <w:rtl w:val="0"/>
          </w:rPr>
          <w:t xml:space="preserve">rebecca.nery@inpresspni.com.br</w:t>
        </w:r>
      </w:hyperlink>
      <w:r w:rsidDel="00000000" w:rsidR="00000000" w:rsidRPr="00000000">
        <w:rPr>
          <w:rFonts w:ascii="Calibri" w:cs="Calibri" w:eastAsia="Calibri" w:hAnsi="Calibri"/>
          <w:sz w:val="24"/>
          <w:szCs w:val="24"/>
          <w:rtl w:val="0"/>
        </w:rPr>
        <w:t xml:space="preserve"> - </w:t>
      </w:r>
      <w:r w:rsidDel="00000000" w:rsidR="00000000" w:rsidRPr="00000000">
        <w:rPr>
          <w:rFonts w:ascii="Calibri" w:cs="Calibri" w:eastAsia="Calibri" w:hAnsi="Calibri"/>
          <w:color w:val="222222"/>
          <w:sz w:val="24"/>
          <w:szCs w:val="24"/>
          <w:rtl w:val="0"/>
        </w:rPr>
        <w:t xml:space="preserve">(21) 3723-1638</w:t>
      </w:r>
      <w:r w:rsidDel="00000000" w:rsidR="00000000" w:rsidRPr="00000000">
        <w:rPr>
          <w:rtl w:val="0"/>
        </w:rPr>
      </w:r>
    </w:p>
    <w:p w:rsidR="00000000" w:rsidDel="00000000" w:rsidP="00000000" w:rsidRDefault="00000000" w:rsidRPr="00000000" w14:paraId="00000022">
      <w:pPr>
        <w:spacing w:before="0" w:line="240" w:lineRule="auto"/>
        <w:jc w:val="both"/>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Roberta Gelio - </w:t>
      </w:r>
      <w:hyperlink r:id="rId20">
        <w:r w:rsidDel="00000000" w:rsidR="00000000" w:rsidRPr="00000000">
          <w:rPr>
            <w:rFonts w:ascii="Calibri" w:cs="Calibri" w:eastAsia="Calibri" w:hAnsi="Calibri"/>
            <w:color w:val="1155cc"/>
            <w:sz w:val="24"/>
            <w:szCs w:val="24"/>
            <w:u w:val="single"/>
            <w:rtl w:val="0"/>
          </w:rPr>
          <w:t xml:space="preserve">roberta.gelio@inpresspni.com.br </w:t>
        </w:r>
      </w:hyperlink>
      <w:r w:rsidDel="00000000" w:rsidR="00000000" w:rsidRPr="00000000">
        <w:rPr>
          <w:rFonts w:ascii="Calibri" w:cs="Calibri" w:eastAsia="Calibri" w:hAnsi="Calibri"/>
          <w:color w:val="222222"/>
          <w:sz w:val="24"/>
          <w:szCs w:val="24"/>
          <w:rtl w:val="0"/>
        </w:rPr>
        <w:t xml:space="preserve">- (21) 3723-8102</w:t>
      </w:r>
      <w:r w:rsidDel="00000000" w:rsidR="00000000" w:rsidRPr="00000000">
        <w:rPr>
          <w:rtl w:val="0"/>
        </w:rPr>
      </w:r>
    </w:p>
    <w:p w:rsidR="00000000" w:rsidDel="00000000" w:rsidP="00000000" w:rsidRDefault="00000000" w:rsidRPr="00000000" w14:paraId="00000023">
      <w:pPr>
        <w:spacing w:before="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spacing w:before="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240" w:lineRule="auto"/>
        <w:jc w:val="both"/>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Assessoria de Imprensa Carol &amp; Vitoria – Musique Press</w:t>
      </w:r>
    </w:p>
    <w:p w:rsidR="00000000" w:rsidDel="00000000" w:rsidP="00000000" w:rsidRDefault="00000000" w:rsidRPr="00000000" w14:paraId="00000026">
      <w:pPr>
        <w:spacing w:line="240" w:lineRule="auto"/>
        <w:jc w:val="both"/>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Julies Mazarini – contato@musiquepress.com.br - (11) 95026-8191</w:t>
      </w:r>
      <w:r w:rsidDel="00000000" w:rsidR="00000000" w:rsidRPr="00000000">
        <w:rPr>
          <w:rtl w:val="0"/>
        </w:rPr>
      </w:r>
    </w:p>
    <w:sectPr>
      <w:headerReference r:id="rId21" w:type="default"/>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4562475</wp:posOffset>
          </wp:positionH>
          <wp:positionV relativeFrom="paragraph">
            <wp:posOffset>-209546</wp:posOffset>
          </wp:positionV>
          <wp:extent cx="2001520" cy="495202"/>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01520" cy="49520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tabs>
        <w:tab w:val="center" w:pos="4252"/>
        <w:tab w:val="right" w:pos="8504"/>
      </w:tabs>
      <w:spacing w:line="24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1049078" cy="894407"/>
          <wp:effectExtent b="0" l="0" r="0" t="0"/>
          <wp:docPr descr="T:\Equipes\Rosa\Clientes\SOM LIVRE\Logo\Som Livre 03.jpg" id="7" name="image1.jpg"/>
          <a:graphic>
            <a:graphicData uri="http://schemas.openxmlformats.org/drawingml/2006/picture">
              <pic:pic>
                <pic:nvPicPr>
                  <pic:cNvPr descr="T:\Equipes\Rosa\Clientes\SOM LIVRE\Logo\Som Livre 03.jpg" id="0" name="image1.jpg"/>
                  <pic:cNvPicPr preferRelativeResize="0"/>
                </pic:nvPicPr>
                <pic:blipFill>
                  <a:blip r:embed="rId1"/>
                  <a:srcRect b="0" l="0" r="0" t="0"/>
                  <a:stretch>
                    <a:fillRect/>
                  </a:stretch>
                </pic:blipFill>
                <pic:spPr>
                  <a:xfrm>
                    <a:off x="0" y="0"/>
                    <a:ext cx="1049078" cy="89440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tabs>
        <w:tab w:val="center" w:pos="4252"/>
        <w:tab w:val="right" w:pos="8504"/>
      </w:tabs>
      <w:spacing w:line="240" w:lineRule="auto"/>
      <w:jc w:val="center"/>
      <w:rPr>
        <w:rFonts w:ascii="Calibri" w:cs="Calibri" w:eastAsia="Calibri" w:hAnsi="Calibri"/>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roberta.gelio@inpresspni.com.br" TargetMode="External"/><Relationship Id="rId11" Type="http://schemas.openxmlformats.org/officeDocument/2006/relationships/hyperlink" Target="https://www.youtube.com/watch?v=A_nHa4Cv8pU" TargetMode="External"/><Relationship Id="rId22" Type="http://schemas.openxmlformats.org/officeDocument/2006/relationships/footer" Target="footer1.xml"/><Relationship Id="rId10" Type="http://schemas.openxmlformats.org/officeDocument/2006/relationships/hyperlink" Target="https://www.youtube.com/watch?v=kCjJU9sz7nY" TargetMode="External"/><Relationship Id="rId21" Type="http://schemas.openxmlformats.org/officeDocument/2006/relationships/header" Target="header1.xml"/><Relationship Id="rId13" Type="http://schemas.openxmlformats.org/officeDocument/2006/relationships/hyperlink" Target="https://www.instagram.com/somlivre/" TargetMode="External"/><Relationship Id="rId12" Type="http://schemas.openxmlformats.org/officeDocument/2006/relationships/hyperlink" Target="https://www.somlivr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c/CaroleVitoria/featured" TargetMode="External"/><Relationship Id="rId15" Type="http://schemas.openxmlformats.org/officeDocument/2006/relationships/hyperlink" Target="https://twitter.com/somlivre" TargetMode="External"/><Relationship Id="rId14" Type="http://schemas.openxmlformats.org/officeDocument/2006/relationships/hyperlink" Target="https://www.facebook.com/somlivre/" TargetMode="External"/><Relationship Id="rId17" Type="http://schemas.openxmlformats.org/officeDocument/2006/relationships/hyperlink" Target="https://www.linkedin.com/company/som-livre" TargetMode="External"/><Relationship Id="rId16" Type="http://schemas.openxmlformats.org/officeDocument/2006/relationships/hyperlink" Target="https://www.youtube.com/c/somlivre/featured" TargetMode="External"/><Relationship Id="rId5" Type="http://schemas.openxmlformats.org/officeDocument/2006/relationships/styles" Target="styles.xml"/><Relationship Id="rId19" Type="http://schemas.openxmlformats.org/officeDocument/2006/relationships/hyperlink" Target="http://rebecca.nery@inpresspni.com.br" TargetMode="External"/><Relationship Id="rId6" Type="http://schemas.openxmlformats.org/officeDocument/2006/relationships/customXml" Target="../customXML/item1.xml"/><Relationship Id="rId18" Type="http://schemas.openxmlformats.org/officeDocument/2006/relationships/hyperlink" Target="mailto:luana.barreto@inpresspni.com.br" TargetMode="External"/><Relationship Id="rId7" Type="http://schemas.openxmlformats.org/officeDocument/2006/relationships/image" Target="media/image3.png"/><Relationship Id="rId8" Type="http://schemas.openxmlformats.org/officeDocument/2006/relationships/hyperlink" Target="https://www.youtube.com/watch?v=A_nHa4Cv8p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jgGRdHsUc8eOqrs+mYePQG33nw==">AMUW2mWy3XW5OQQi5qTYOJtBKaXHr52UeZ4pRMSKmFR+LaEMoMUy9avaXDsWksMir5X759SbLKOv8i37uh+SrBodxdkSf4raP3ZesZAs21d0PAtmvyvVE9hN3oWgjHzNBHafQ0JIY44p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